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F1" w:rsidRPr="001151CF" w:rsidRDefault="00AE7DF1" w:rsidP="00AE7DF1">
      <w:pPr>
        <w:jc w:val="center"/>
        <w:rPr>
          <w:b/>
          <w:bCs/>
          <w:sz w:val="28"/>
          <w:szCs w:val="24"/>
          <w:u w:val="single"/>
        </w:rPr>
      </w:pPr>
      <w:r w:rsidRPr="001151CF">
        <w:rPr>
          <w:rFonts w:ascii="XCCW Joined 1a" w:hAnsi="XCCW Joined 1a"/>
          <w:b/>
          <w:bCs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75F3D0D" wp14:editId="6BB5DABC">
            <wp:simplePos x="0" y="0"/>
            <wp:positionH relativeFrom="column">
              <wp:posOffset>8940388</wp:posOffset>
            </wp:positionH>
            <wp:positionV relativeFrom="paragraph">
              <wp:posOffset>0</wp:posOffset>
            </wp:positionV>
            <wp:extent cx="808990" cy="638175"/>
            <wp:effectExtent l="0" t="0" r="0" b="0"/>
            <wp:wrapTight wrapText="bothSides">
              <wp:wrapPolygon edited="0">
                <wp:start x="0" y="0"/>
                <wp:lineTo x="0" y="21278"/>
                <wp:lineTo x="20854" y="21278"/>
                <wp:lineTo x="208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4"/>
        </w:rPr>
        <w:t xml:space="preserve">                         </w:t>
      </w:r>
      <w:r w:rsidRPr="001151CF">
        <w:rPr>
          <w:b/>
          <w:bCs/>
          <w:sz w:val="28"/>
          <w:szCs w:val="24"/>
          <w:u w:val="single"/>
        </w:rPr>
        <w:t>Crow Orchard Primary School</w:t>
      </w:r>
    </w:p>
    <w:p w:rsidR="00AE7DF1" w:rsidRPr="001151CF" w:rsidRDefault="00AE7DF1" w:rsidP="00AE7DF1">
      <w:pPr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</w:rPr>
        <w:t xml:space="preserve">                        </w:t>
      </w:r>
      <w:r w:rsidRPr="001151CF">
        <w:rPr>
          <w:b/>
          <w:bCs/>
          <w:sz w:val="28"/>
          <w:szCs w:val="24"/>
          <w:u w:val="single"/>
        </w:rPr>
        <w:t>End of Term Expectations (End Points)</w:t>
      </w:r>
      <w:r>
        <w:rPr>
          <w:b/>
          <w:bCs/>
          <w:sz w:val="28"/>
          <w:szCs w:val="24"/>
          <w:u w:val="single"/>
        </w:rPr>
        <w:t xml:space="preserve"> for Maths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4605"/>
        <w:gridCol w:w="4605"/>
        <w:gridCol w:w="4605"/>
      </w:tblGrid>
      <w:tr w:rsidR="00AE7DF1" w:rsidTr="00AE7DF1">
        <w:trPr>
          <w:trHeight w:val="720"/>
        </w:trPr>
        <w:tc>
          <w:tcPr>
            <w:tcW w:w="1230" w:type="dxa"/>
          </w:tcPr>
          <w:p w:rsidR="00AE7DF1" w:rsidRPr="00AE7DF1" w:rsidRDefault="00AE7DF1" w:rsidP="00AE7DF1">
            <w:pPr>
              <w:jc w:val="center"/>
              <w:rPr>
                <w:b/>
                <w:sz w:val="28"/>
              </w:rPr>
            </w:pPr>
            <w:r w:rsidRPr="00AE7DF1">
              <w:rPr>
                <w:b/>
                <w:sz w:val="28"/>
              </w:rPr>
              <w:t>Year</w:t>
            </w:r>
          </w:p>
        </w:tc>
        <w:tc>
          <w:tcPr>
            <w:tcW w:w="4605" w:type="dxa"/>
          </w:tcPr>
          <w:p w:rsidR="00AE7DF1" w:rsidRPr="00AE7DF1" w:rsidRDefault="00AE7DF1" w:rsidP="00AE7DF1">
            <w:pPr>
              <w:jc w:val="center"/>
              <w:rPr>
                <w:b/>
                <w:sz w:val="28"/>
              </w:rPr>
            </w:pPr>
            <w:r w:rsidRPr="00AE7DF1">
              <w:rPr>
                <w:b/>
                <w:sz w:val="28"/>
              </w:rPr>
              <w:t>Autumn Term</w:t>
            </w:r>
          </w:p>
        </w:tc>
        <w:tc>
          <w:tcPr>
            <w:tcW w:w="4605" w:type="dxa"/>
          </w:tcPr>
          <w:p w:rsidR="00AE7DF1" w:rsidRPr="00AE7DF1" w:rsidRDefault="00AE7DF1" w:rsidP="00AE7DF1">
            <w:pPr>
              <w:jc w:val="center"/>
              <w:rPr>
                <w:b/>
                <w:sz w:val="28"/>
              </w:rPr>
            </w:pPr>
            <w:r w:rsidRPr="00AE7DF1">
              <w:rPr>
                <w:b/>
                <w:sz w:val="28"/>
              </w:rPr>
              <w:t>Spring Term</w:t>
            </w:r>
          </w:p>
        </w:tc>
        <w:tc>
          <w:tcPr>
            <w:tcW w:w="4605" w:type="dxa"/>
          </w:tcPr>
          <w:p w:rsidR="00AE7DF1" w:rsidRPr="00AE7DF1" w:rsidRDefault="00AE7DF1" w:rsidP="00AE7DF1">
            <w:pPr>
              <w:jc w:val="center"/>
              <w:rPr>
                <w:b/>
                <w:sz w:val="28"/>
              </w:rPr>
            </w:pPr>
            <w:r w:rsidRPr="00AE7DF1">
              <w:rPr>
                <w:b/>
                <w:sz w:val="28"/>
              </w:rPr>
              <w:t>Summer Term</w:t>
            </w:r>
          </w:p>
        </w:tc>
      </w:tr>
      <w:tr w:rsidR="00AE7DF1" w:rsidTr="00AE7DF1">
        <w:trPr>
          <w:trHeight w:val="8100"/>
        </w:trPr>
        <w:tc>
          <w:tcPr>
            <w:tcW w:w="1230" w:type="dxa"/>
          </w:tcPr>
          <w:p w:rsidR="00AE7DF1" w:rsidRPr="00D54B2F" w:rsidRDefault="00AE7DF1" w:rsidP="009C697B">
            <w:pPr>
              <w:jc w:val="center"/>
              <w:rPr>
                <w:b/>
                <w:u w:val="single"/>
              </w:rPr>
            </w:pPr>
            <w:bookmarkStart w:id="0" w:name="_GoBack"/>
            <w:r w:rsidRPr="00D54B2F">
              <w:rPr>
                <w:b/>
                <w:u w:val="single"/>
              </w:rPr>
              <w:t>1</w:t>
            </w:r>
            <w:bookmarkEnd w:id="0"/>
          </w:p>
        </w:tc>
        <w:tc>
          <w:tcPr>
            <w:tcW w:w="4605" w:type="dxa"/>
          </w:tcPr>
          <w:p w:rsidR="00AE7DF1" w:rsidRPr="00661C15" w:rsidRDefault="00AE7DF1" w:rsidP="00AE7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R</w:t>
            </w:r>
            <w:r w:rsidRPr="00661C15">
              <w:rPr>
                <w:rFonts w:cstheme="minorHAnsi"/>
              </w:rPr>
              <w:t>ead and write numbers from 1 to 20 in numerals and words</w:t>
            </w:r>
          </w:p>
          <w:p w:rsidR="00AE7DF1" w:rsidRPr="00661C15" w:rsidRDefault="00AE7DF1" w:rsidP="00AE7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G</w:t>
            </w:r>
            <w:r w:rsidRPr="00661C15">
              <w:rPr>
                <w:rFonts w:cstheme="minorHAnsi"/>
              </w:rPr>
              <w:t>iven a number, identify one more and one less</w:t>
            </w:r>
          </w:p>
          <w:p w:rsidR="00AE7DF1" w:rsidRPr="00285F4C" w:rsidRDefault="00AE7DF1" w:rsidP="00AE7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I</w:t>
            </w:r>
            <w:r w:rsidRPr="00661C15">
              <w:rPr>
                <w:rFonts w:cstheme="minorHAnsi"/>
              </w:rPr>
              <w:t xml:space="preserve">dentify and represent numbers using objects and pictorial representations </w:t>
            </w:r>
          </w:p>
          <w:p w:rsidR="00285F4C" w:rsidRPr="00661C15" w:rsidRDefault="00285F4C" w:rsidP="00AE7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t xml:space="preserve">Solve one-step problems that involve addition and subtraction, using concrete objects and pictorial representations, and missing number problems such as 7 = </w:t>
            </w:r>
            <w:r>
              <w:sym w:font="Symbol" w:char="F063"/>
            </w:r>
            <w:r>
              <w:t xml:space="preserve"> – 9</w:t>
            </w:r>
          </w:p>
          <w:p w:rsidR="00AE7DF1" w:rsidRPr="00F07E49" w:rsidRDefault="00AE7DF1" w:rsidP="00AE7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 w:rsidRPr="00F07E49">
              <w:rPr>
                <w:rFonts w:cstheme="minorHAnsi"/>
              </w:rPr>
              <w:t>Recognise and name common 2- D shapes [for example, rectangles (including squares), circles and triangles]</w:t>
            </w:r>
          </w:p>
          <w:p w:rsidR="00AE7DF1" w:rsidRPr="00661C15" w:rsidRDefault="00AE7DF1" w:rsidP="00AE7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R</w:t>
            </w:r>
            <w:r w:rsidRPr="00661C15">
              <w:rPr>
                <w:rFonts w:cstheme="minorHAnsi"/>
              </w:rPr>
              <w:t>ecognise and name common 3- D shapes [for example, cuboids (including cubes), pyramids and spheres]</w:t>
            </w:r>
          </w:p>
          <w:p w:rsidR="00AE7DF1" w:rsidRDefault="00AE7DF1" w:rsidP="009C697B"/>
        </w:tc>
        <w:tc>
          <w:tcPr>
            <w:tcW w:w="4605" w:type="dxa"/>
          </w:tcPr>
          <w:p w:rsidR="00AE7DF1" w:rsidRPr="00661C15" w:rsidRDefault="00AE7DF1" w:rsidP="00285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Count to and across 20, 50</w:t>
            </w:r>
            <w:r w:rsidRPr="00661C15">
              <w:rPr>
                <w:rFonts w:cstheme="minorHAnsi"/>
              </w:rPr>
              <w:t xml:space="preserve">, forwards and backwards, beginning with 0 or 1, or from any given number </w:t>
            </w:r>
          </w:p>
          <w:p w:rsidR="00AE7DF1" w:rsidRPr="00661C15" w:rsidRDefault="00AE7DF1" w:rsidP="00285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A</w:t>
            </w:r>
            <w:r w:rsidRPr="00661C15">
              <w:rPr>
                <w:rFonts w:cstheme="minorHAnsi"/>
              </w:rPr>
              <w:t>dd and subtract one-digit and two digit numbers to 20, including zero</w:t>
            </w:r>
          </w:p>
          <w:p w:rsidR="00285F4C" w:rsidRPr="00285F4C" w:rsidRDefault="00285F4C" w:rsidP="00285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S</w:t>
            </w:r>
            <w:r w:rsidRPr="00661C15">
              <w:rPr>
                <w:rFonts w:cstheme="minorHAnsi"/>
              </w:rPr>
              <w:t xml:space="preserve">olve one-step problems that involve addition and subtraction, using concrete objects and pictorial representations, and missing number problems such as 7 = </w:t>
            </w:r>
            <w:r w:rsidRPr="00661C15">
              <w:rPr>
                <w:rFonts w:cstheme="minorHAnsi"/>
              </w:rPr>
              <w:sym w:font="Symbol" w:char="F063"/>
            </w:r>
            <w:r w:rsidRPr="00661C15">
              <w:rPr>
                <w:rFonts w:cstheme="minorHAnsi"/>
              </w:rPr>
              <w:t xml:space="preserve"> – 9</w:t>
            </w:r>
          </w:p>
          <w:p w:rsidR="00285F4C" w:rsidRPr="00285F4C" w:rsidRDefault="00285F4C" w:rsidP="00285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 w:rsidRPr="00285F4C">
              <w:rPr>
                <w:rFonts w:cstheme="minorHAnsi"/>
              </w:rPr>
              <w:t xml:space="preserve">Compare, describe and solve practical problems for: lengths and heights, </w:t>
            </w:r>
            <w:r>
              <w:rPr>
                <w:rFonts w:cstheme="minorHAnsi"/>
              </w:rPr>
              <w:t>mass/weight, time</w:t>
            </w:r>
          </w:p>
          <w:p w:rsidR="00285F4C" w:rsidRPr="00285F4C" w:rsidRDefault="00285F4C" w:rsidP="00285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M</w:t>
            </w:r>
            <w:r w:rsidRPr="00661C15">
              <w:rPr>
                <w:rFonts w:cstheme="minorHAnsi"/>
              </w:rPr>
              <w:t xml:space="preserve">easure and begin to record the following: </w:t>
            </w:r>
            <w:r>
              <w:rPr>
                <w:rFonts w:cstheme="minorHAnsi"/>
              </w:rPr>
              <w:t>l</w:t>
            </w:r>
            <w:r w:rsidRPr="00285F4C">
              <w:rPr>
                <w:rFonts w:cstheme="minorHAnsi"/>
              </w:rPr>
              <w:t>engths and heights</w:t>
            </w:r>
            <w:r>
              <w:rPr>
                <w:rFonts w:cstheme="minorHAnsi"/>
              </w:rPr>
              <w:t xml:space="preserve">, </w:t>
            </w:r>
            <w:r w:rsidRPr="00285F4C">
              <w:rPr>
                <w:rFonts w:cstheme="minorHAnsi"/>
              </w:rPr>
              <w:t>mass/weight</w:t>
            </w:r>
            <w:r>
              <w:rPr>
                <w:rFonts w:cstheme="minorHAnsi"/>
              </w:rPr>
              <w:t>,</w:t>
            </w:r>
            <w:r w:rsidRPr="00661C15">
              <w:rPr>
                <w:rFonts w:ascii="Segoe UI Symbol" w:hAnsi="Segoe UI Symbol" w:cs="Segoe UI Symbol"/>
              </w:rPr>
              <w:t xml:space="preserve"> </w:t>
            </w:r>
            <w:r w:rsidRPr="00661C15">
              <w:rPr>
                <w:rFonts w:cstheme="minorHAnsi"/>
              </w:rPr>
              <w:t>time (hours, minutes, seconds)</w:t>
            </w:r>
            <w:r w:rsidRPr="00285F4C">
              <w:rPr>
                <w:rFonts w:cstheme="minorHAnsi"/>
              </w:rPr>
              <w:t xml:space="preserve"> </w:t>
            </w:r>
          </w:p>
          <w:p w:rsidR="00AE7DF1" w:rsidRDefault="00AE7DF1" w:rsidP="00285F4C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4605" w:type="dxa"/>
          </w:tcPr>
          <w:p w:rsidR="00AE7DF1" w:rsidRPr="00661C15" w:rsidRDefault="00AE7DF1" w:rsidP="009C69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C</w:t>
            </w:r>
            <w:r w:rsidRPr="00661C15">
              <w:rPr>
                <w:rFonts w:cstheme="minorHAnsi"/>
              </w:rPr>
              <w:t xml:space="preserve">ount to and across 100, forwards and backwards, beginning with 0 or 1, or from any given number </w:t>
            </w:r>
          </w:p>
          <w:p w:rsidR="00285F4C" w:rsidRPr="00661C15" w:rsidRDefault="00285F4C" w:rsidP="009C69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S</w:t>
            </w:r>
            <w:r w:rsidRPr="00661C15">
              <w:rPr>
                <w:rFonts w:cstheme="minorHAnsi"/>
              </w:rPr>
              <w:t>olve one-step problems involving multiplication and division, by calculating the answer using concrete objects, pictorial representations and arrays with the support of the teacher</w:t>
            </w:r>
          </w:p>
          <w:p w:rsidR="00285F4C" w:rsidRDefault="00285F4C" w:rsidP="009C697B">
            <w:pPr>
              <w:pStyle w:val="ListParagraph"/>
              <w:numPr>
                <w:ilvl w:val="0"/>
                <w:numId w:val="1"/>
              </w:numPr>
            </w:pPr>
            <w:r>
              <w:t xml:space="preserve">recognise, find and name a half as one of two equal parts of an object, shape or quantity </w:t>
            </w:r>
          </w:p>
          <w:p w:rsidR="00AE7DF1" w:rsidRDefault="00285F4C" w:rsidP="009C697B">
            <w:pPr>
              <w:pStyle w:val="ListParagraph"/>
              <w:numPr>
                <w:ilvl w:val="0"/>
                <w:numId w:val="1"/>
              </w:numPr>
            </w:pPr>
            <w:r>
              <w:t>recognise, find and name a quarter as one of four equal parts of an object, shape or quantity</w:t>
            </w:r>
          </w:p>
          <w:p w:rsidR="00285F4C" w:rsidRPr="00661C15" w:rsidRDefault="00285F4C" w:rsidP="009C69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R</w:t>
            </w:r>
            <w:r w:rsidRPr="00661C15">
              <w:rPr>
                <w:rFonts w:cstheme="minorHAnsi"/>
              </w:rPr>
              <w:t xml:space="preserve">ecognise, find and name a half as one of two equal parts of an object, shape or quantity  </w:t>
            </w:r>
          </w:p>
          <w:p w:rsidR="00285F4C" w:rsidRPr="00661C15" w:rsidRDefault="00285F4C" w:rsidP="009C69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R</w:t>
            </w:r>
            <w:r w:rsidRPr="00661C15">
              <w:rPr>
                <w:rFonts w:cstheme="minorHAnsi"/>
              </w:rPr>
              <w:t xml:space="preserve">ecognise, find and name a quarter as one of four equal parts of an object, shape or quantity </w:t>
            </w:r>
          </w:p>
          <w:p w:rsidR="00285F4C" w:rsidRDefault="009C697B" w:rsidP="009C697B">
            <w:pPr>
              <w:pStyle w:val="ListParagraph"/>
              <w:numPr>
                <w:ilvl w:val="0"/>
                <w:numId w:val="1"/>
              </w:numPr>
            </w:pPr>
            <w:r>
              <w:t>Recognise and know the value of different denominations of coins and notes</w:t>
            </w:r>
          </w:p>
          <w:p w:rsidR="009C697B" w:rsidRPr="00661C15" w:rsidRDefault="009C697B" w:rsidP="009C69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S</w:t>
            </w:r>
            <w:r w:rsidRPr="00661C15">
              <w:rPr>
                <w:rFonts w:cstheme="minorHAnsi"/>
              </w:rPr>
              <w:t xml:space="preserve">equence events in chronological order using language [for example, before and after, next, first, today, yesterday, tomorrow, morning, afternoon and evening] </w:t>
            </w:r>
          </w:p>
          <w:p w:rsidR="009C697B" w:rsidRPr="00F07E49" w:rsidRDefault="009C697B" w:rsidP="009C69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R</w:t>
            </w:r>
            <w:r w:rsidRPr="00661C15">
              <w:rPr>
                <w:rFonts w:cstheme="minorHAnsi"/>
              </w:rPr>
              <w:t xml:space="preserve">ecognise and use language relating to dates, including days of the week, weeks, months and years </w:t>
            </w:r>
          </w:p>
          <w:p w:rsidR="009C697B" w:rsidRPr="00F07E49" w:rsidRDefault="009C697B" w:rsidP="009C69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 w:rsidRPr="00F07E49">
              <w:rPr>
                <w:rFonts w:cstheme="minorHAnsi"/>
              </w:rPr>
              <w:lastRenderedPageBreak/>
              <w:t>Tell the time to the hour and half past the hour and draw the hands on a clock face to show these times</w:t>
            </w:r>
          </w:p>
          <w:p w:rsidR="009C697B" w:rsidRPr="009C697B" w:rsidRDefault="009C697B" w:rsidP="009C69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</w:rPr>
              <w:t>D</w:t>
            </w:r>
            <w:r w:rsidRPr="00661C15">
              <w:rPr>
                <w:rFonts w:cstheme="minorHAnsi"/>
              </w:rPr>
              <w:t>escribe position, direction and movement, including whole, half, quarter and three-quarter turns</w:t>
            </w:r>
          </w:p>
        </w:tc>
      </w:tr>
    </w:tbl>
    <w:p w:rsidR="00AC6A62" w:rsidRDefault="00D54B2F"/>
    <w:sectPr w:rsidR="00AC6A62" w:rsidSect="00AE7D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15CB"/>
    <w:multiLevelType w:val="hybridMultilevel"/>
    <w:tmpl w:val="9E76C4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8E4B7B"/>
    <w:multiLevelType w:val="hybridMultilevel"/>
    <w:tmpl w:val="F0A6C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A7B55"/>
    <w:multiLevelType w:val="hybridMultilevel"/>
    <w:tmpl w:val="0200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F1"/>
    <w:rsid w:val="00285F4C"/>
    <w:rsid w:val="009C697B"/>
    <w:rsid w:val="00AE7DF1"/>
    <w:rsid w:val="00D54B2F"/>
    <w:rsid w:val="00ED5D3C"/>
    <w:rsid w:val="00F5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5D14-97D3-45E4-BDB4-ED5D1656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9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7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Heath</dc:creator>
  <cp:keywords/>
  <dc:description/>
  <cp:lastModifiedBy>Denise Heath</cp:lastModifiedBy>
  <cp:revision>2</cp:revision>
  <cp:lastPrinted>2023-02-09T12:21:00Z</cp:lastPrinted>
  <dcterms:created xsi:type="dcterms:W3CDTF">2023-02-09T11:55:00Z</dcterms:created>
  <dcterms:modified xsi:type="dcterms:W3CDTF">2023-02-22T14:41:00Z</dcterms:modified>
</cp:coreProperties>
</file>